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11</w:t>
      </w:r>
      <w:r w:rsidR="00762CD7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09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762CD7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762CD7">
        <w:rPr>
          <w:b w:val="0"/>
          <w:color w:val="000099"/>
          <w:sz w:val="24"/>
        </w:rPr>
        <w:t>3391-51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30 апреля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Завизион</w:t>
      </w:r>
      <w:r>
        <w:rPr>
          <w:color w:val="000099"/>
          <w:sz w:val="28"/>
          <w:szCs w:val="28"/>
        </w:rPr>
        <w:t xml:space="preserve"> Кирилла Юрьевича, </w:t>
      </w:r>
      <w:r w:rsidRPr="001F20AB" w:rsidR="001F20AB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Завизион</w:t>
      </w:r>
      <w:r>
        <w:rPr>
          <w:color w:val="000099"/>
          <w:sz w:val="28"/>
          <w:szCs w:val="28"/>
        </w:rPr>
        <w:t xml:space="preserve"> К.Ю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05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762CD7">
        <w:rPr>
          <w:color w:val="000099"/>
          <w:sz w:val="28"/>
          <w:szCs w:val="28"/>
        </w:rPr>
        <w:t>14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4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C6225D">
        <w:rPr>
          <w:color w:val="000099"/>
          <w:sz w:val="28"/>
          <w:szCs w:val="28"/>
        </w:rPr>
        <w:t>08</w:t>
      </w:r>
      <w:r w:rsidR="009B3449">
        <w:rPr>
          <w:color w:val="000099"/>
          <w:sz w:val="28"/>
          <w:szCs w:val="28"/>
        </w:rPr>
        <w:t>.0</w:t>
      </w:r>
      <w:r w:rsidR="00C6225D">
        <w:rPr>
          <w:color w:val="000099"/>
          <w:sz w:val="28"/>
          <w:szCs w:val="28"/>
        </w:rPr>
        <w:t>4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C6225D"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C6225D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C6225D">
        <w:rPr>
          <w:color w:val="000099"/>
          <w:sz w:val="28"/>
          <w:szCs w:val="28"/>
        </w:rPr>
        <w:t>06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C6225D">
        <w:rPr>
          <w:color w:val="000099"/>
          <w:sz w:val="28"/>
          <w:szCs w:val="28"/>
        </w:rPr>
        <w:t>Завизион</w:t>
      </w:r>
      <w:r w:rsidR="00C6225D">
        <w:rPr>
          <w:color w:val="000099"/>
          <w:sz w:val="28"/>
          <w:szCs w:val="28"/>
        </w:rPr>
        <w:t xml:space="preserve"> К.Ю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C6225D">
        <w:rPr>
          <w:color w:val="000099"/>
          <w:sz w:val="28"/>
          <w:szCs w:val="28"/>
        </w:rPr>
        <w:t>18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C6225D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762CD7">
        <w:rPr>
          <w:sz w:val="28"/>
          <w:szCs w:val="28"/>
        </w:rPr>
        <w:t>14</w:t>
      </w:r>
      <w:r w:rsidR="00AF05AA">
        <w:rPr>
          <w:color w:val="000099"/>
          <w:sz w:val="28"/>
          <w:szCs w:val="28"/>
        </w:rPr>
        <w:t>.0</w:t>
      </w:r>
      <w:r w:rsidR="00C6225D">
        <w:rPr>
          <w:color w:val="000099"/>
          <w:sz w:val="28"/>
          <w:szCs w:val="28"/>
        </w:rPr>
        <w:t>4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C6225D">
        <w:rPr>
          <w:color w:val="000099"/>
          <w:sz w:val="28"/>
          <w:szCs w:val="28"/>
        </w:rPr>
        <w:t>Завизион</w:t>
      </w:r>
      <w:r w:rsidR="00C6225D">
        <w:rPr>
          <w:color w:val="000099"/>
          <w:sz w:val="28"/>
          <w:szCs w:val="28"/>
        </w:rPr>
        <w:t xml:space="preserve"> Кирилла Юрьевича</w:t>
      </w:r>
      <w:r w:rsidRPr="00F21F60" w:rsidR="00C6225D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 xml:space="preserve">ст. 19.24 </w:t>
      </w:r>
      <w:r w:rsidRPr="00F21F60" w:rsidR="00D921E6">
        <w:rPr>
          <w:rFonts w:eastAsia="Calibri"/>
          <w:sz w:val="28"/>
          <w:szCs w:val="28"/>
        </w:rPr>
        <w:t>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Завизион</w:t>
      </w:r>
      <w:r>
        <w:rPr>
          <w:color w:val="000099"/>
          <w:sz w:val="28"/>
          <w:szCs w:val="28"/>
        </w:rPr>
        <w:t xml:space="preserve"> Кирилла Юрьевича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апрел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1F20AB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0AB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0A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0E16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2CD7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1D7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